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color w:val="ea212d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ea212d"/>
          <w:sz w:val="32"/>
          <w:szCs w:val="32"/>
          <w:rtl w:val="0"/>
        </w:rPr>
        <w:t xml:space="preserve">Description of the project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 upload the file online, please save the file in pdf and rename it with the acronym of the proposal (acronym.pdf)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tabs>
          <w:tab w:val="left" w:pos="9781"/>
        </w:tabs>
        <w:ind w:left="720" w:hanging="720"/>
        <w:rPr>
          <w:color w:val="ea212d"/>
        </w:rPr>
      </w:pPr>
      <w:r w:rsidDel="00000000" w:rsidR="00000000" w:rsidRPr="00000000">
        <w:rPr>
          <w:color w:val="ea212d"/>
          <w:rtl w:val="0"/>
        </w:rPr>
        <w:t xml:space="preserve">Project summary</w:t>
      </w:r>
      <w:r w:rsidDel="00000000" w:rsidR="00000000" w:rsidRPr="00000000">
        <w:rPr>
          <w:color w:val="ea212d"/>
          <w:vertAlign w:val="superscript"/>
        </w:rPr>
        <w:footnoteReference w:customMarkFollows="0" w:id="0"/>
      </w:r>
      <w:r w:rsidDel="00000000" w:rsidR="00000000" w:rsidRPr="00000000">
        <w:rPr>
          <w:color w:val="ea212d"/>
          <w:vertAlign w:val="superscript"/>
          <w:rtl w:val="0"/>
        </w:rPr>
        <w:t xml:space="preserve">  </w:t>
      </w:r>
      <w:r w:rsidDel="00000000" w:rsidR="00000000" w:rsidRPr="00000000">
        <w:rPr>
          <w:color w:val="ea212d"/>
          <w:rtl w:val="0"/>
        </w:rPr>
        <w:t xml:space="preserve">(max 300 words)*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tabs>
          <w:tab w:val="left" w:pos="9781"/>
        </w:tabs>
        <w:ind w:left="720" w:hanging="720"/>
        <w:rPr>
          <w:color w:val="ea212d"/>
        </w:rPr>
      </w:pPr>
      <w:r w:rsidDel="00000000" w:rsidR="00000000" w:rsidRPr="00000000">
        <w:rPr>
          <w:color w:val="ea212d"/>
          <w:rtl w:val="0"/>
        </w:rPr>
        <w:t xml:space="preserve">Scientific background (max 500 words)*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tabs>
          <w:tab w:val="left" w:pos="9781"/>
        </w:tabs>
        <w:ind w:left="720" w:hanging="720"/>
        <w:rPr>
          <w:color w:val="ea212d"/>
        </w:rPr>
      </w:pPr>
      <w:r w:rsidDel="00000000" w:rsidR="00000000" w:rsidRPr="00000000">
        <w:rPr>
          <w:color w:val="ea212d"/>
          <w:rtl w:val="0"/>
        </w:rPr>
        <w:t xml:space="preserve">Description of the planned work and experimental methods (if it is the case)</w:t>
      </w:r>
      <w:r w:rsidDel="00000000" w:rsidR="00000000" w:rsidRPr="00000000">
        <w:rPr>
          <w:color w:val="ea212d"/>
          <w:vertAlign w:val="superscript"/>
        </w:rPr>
        <w:footnoteReference w:customMarkFollows="0" w:id="1"/>
      </w:r>
      <w:r w:rsidDel="00000000" w:rsidR="00000000" w:rsidRPr="00000000">
        <w:rPr>
          <w:color w:val="ea212d"/>
          <w:rtl w:val="0"/>
        </w:rPr>
        <w:t xml:space="preserve"> (max 600 words) *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tabs>
          <w:tab w:val="left" w:pos="9781"/>
        </w:tabs>
        <w:ind w:left="720" w:hanging="720"/>
        <w:rPr>
          <w:color w:val="ea212d"/>
        </w:rPr>
      </w:pPr>
      <w:r w:rsidDel="00000000" w:rsidR="00000000" w:rsidRPr="00000000">
        <w:rPr>
          <w:color w:val="ea212d"/>
          <w:rtl w:val="0"/>
        </w:rPr>
        <w:t xml:space="preserve">Previous analysis on the artefact (max 300 words)*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tabs>
          <w:tab w:val="left" w:pos="9781"/>
        </w:tabs>
        <w:ind w:left="720" w:hanging="720"/>
        <w:rPr>
          <w:color w:val="ea212d"/>
        </w:rPr>
      </w:pPr>
      <w:r w:rsidDel="00000000" w:rsidR="00000000" w:rsidRPr="00000000">
        <w:rPr>
          <w:color w:val="ea212d"/>
          <w:rtl w:val="0"/>
        </w:rPr>
        <w:t xml:space="preserve">Expected achievements (max 400 words)*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tabs>
          <w:tab w:val="left" w:pos="9781"/>
        </w:tabs>
        <w:ind w:left="720" w:hanging="720"/>
        <w:rPr>
          <w:color w:val="ec1923"/>
        </w:rPr>
      </w:pPr>
      <w:r w:rsidDel="00000000" w:rsidR="00000000" w:rsidRPr="00000000">
        <w:rPr>
          <w:color w:val="ec1923"/>
          <w:rtl w:val="0"/>
        </w:rPr>
        <w:t xml:space="preserve">Impact and dissemination plan (max 400 words)*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tabs>
          <w:tab w:val="left" w:pos="9781"/>
        </w:tabs>
        <w:ind w:left="720" w:hanging="720"/>
        <w:rPr>
          <w:color w:val="ec1923"/>
        </w:rPr>
      </w:pPr>
      <w:r w:rsidDel="00000000" w:rsidR="00000000" w:rsidRPr="00000000">
        <w:rPr>
          <w:color w:val="ec1923"/>
          <w:rtl w:val="0"/>
        </w:rPr>
        <w:t xml:space="preserve">References (min 5 – max 10)*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/>
      <w:pgMar w:bottom="1134" w:top="1417" w:left="1134" w:right="1134" w:header="708" w:footer="2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pos="4819"/>
        <w:tab w:val="right" w:pos="9638"/>
      </w:tabs>
      <w:spacing w:after="0" w:lineRule="auto"/>
      <w:jc w:val="left"/>
      <w:rPr>
        <w:rFonts w:ascii="Arial" w:cs="Arial" w:eastAsia="Arial" w:hAnsi="Arial"/>
        <w:color w:val="ff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127000</wp:posOffset>
              </wp:positionV>
              <wp:extent cx="1821180" cy="46736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44935" y="3555845"/>
                        <a:ext cx="180213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36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8"/>
                              <w:vertAlign w:val="baseline"/>
                            </w:rPr>
                            <w:t xml:space="preserve">H2020-INFRAIA-01-2018-19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36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8"/>
                              <w:vertAlign w:val="baseline"/>
                            </w:rPr>
                            <w:t xml:space="preserve">G.A. n. 871034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127000</wp:posOffset>
              </wp:positionV>
              <wp:extent cx="1821180" cy="467360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1180" cy="467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tabs>
        <w:tab w:val="center" w:pos="4819"/>
        <w:tab w:val="right" w:pos="9638"/>
      </w:tabs>
      <w:spacing w:after="0" w:lineRule="auto"/>
      <w:jc w:val="left"/>
      <w:rPr>
        <w:rFonts w:ascii="Arial" w:cs="Arial" w:eastAsia="Arial" w:hAnsi="Arial"/>
        <w:color w:val="ff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132715</wp:posOffset>
          </wp:positionH>
          <wp:positionV relativeFrom="paragraph">
            <wp:posOffset>63500</wp:posOffset>
          </wp:positionV>
          <wp:extent cx="448945" cy="298450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8945" cy="298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4838700</wp:posOffset>
              </wp:positionH>
              <wp:positionV relativeFrom="paragraph">
                <wp:posOffset>12700</wp:posOffset>
              </wp:positionV>
              <wp:extent cx="1251585" cy="44323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29733" y="3567910"/>
                        <a:ext cx="1232535" cy="424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3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18"/>
                              <w:vertAlign w:val="baseline"/>
                            </w:rPr>
                            <w:t xml:space="preserve">www.iperionhs.eu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3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18"/>
                              <w:vertAlign w:val="baseline"/>
                            </w:rPr>
                            <w:t xml:space="preserve">co@iperionhs.eu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4838700</wp:posOffset>
              </wp:positionH>
              <wp:positionV relativeFrom="paragraph">
                <wp:posOffset>12700</wp:posOffset>
              </wp:positionV>
              <wp:extent cx="1251585" cy="443230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1585" cy="443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6091555</wp:posOffset>
          </wp:positionH>
          <wp:positionV relativeFrom="paragraph">
            <wp:posOffset>61595</wp:posOffset>
          </wp:positionV>
          <wp:extent cx="301625" cy="301625"/>
          <wp:effectExtent b="0" l="0" r="0" t="0"/>
          <wp:wrapNone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625" cy="301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tabs>
        <w:tab w:val="center" w:pos="4819"/>
        <w:tab w:val="right" w:pos="9638"/>
      </w:tabs>
      <w:spacing w:after="0" w:lineRule="auto"/>
      <w:jc w:val="center"/>
      <w:rPr>
        <w:rFonts w:ascii="Calibri" w:cs="Calibri" w:eastAsia="Calibri" w:hAnsi="Calibri"/>
        <w:color w:val="ff0000"/>
        <w:sz w:val="21"/>
        <w:szCs w:val="21"/>
      </w:rPr>
    </w:pPr>
    <w:r w:rsidDel="00000000" w:rsidR="00000000" w:rsidRPr="00000000">
      <w:rPr>
        <w:rFonts w:ascii="Arial" w:cs="Arial" w:eastAsia="Arial" w:hAnsi="Arial"/>
        <w:b w:val="1"/>
        <w:color w:val="ff9900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0"/>
        </w:tabs>
        <w:ind w:left="270" w:hanging="246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Be sure to include the novelty and/or added value of the proposed work.</w:t>
      </w:r>
    </w:p>
  </w:footnote>
  <w:footnote w:id="1"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0"/>
        </w:tabs>
        <w:ind w:left="270" w:hanging="246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The experimental technique(s) requested with justification, required set-up(s), measurement strategy, sampling area/point details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(number, location, etc.).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986"/>
        <w:tab w:val="right" w:pos="9972"/>
      </w:tabs>
      <w:spacing w:after="0" w:lineRule="auto"/>
      <w:rPr>
        <w:rFonts w:ascii="Calibri" w:cs="Calibri" w:eastAsia="Calibri" w:hAnsi="Calibri"/>
        <w:color w:val="ec1923"/>
      </w:rPr>
    </w:pPr>
    <w:r w:rsidDel="00000000" w:rsidR="00000000" w:rsidRPr="00000000">
      <w:rPr>
        <w:rFonts w:ascii="Calibri" w:cs="Calibri" w:eastAsia="Calibri" w:hAnsi="Calibri"/>
        <w:color w:val="ec1d26"/>
      </w:rPr>
      <w:drawing>
        <wp:inline distB="0" distT="0" distL="0" distR="0">
          <wp:extent cx="1927791" cy="508908"/>
          <wp:effectExtent b="0" l="0" r="0" t="0"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7791" cy="5089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986"/>
        <w:tab w:val="right" w:pos="9972"/>
      </w:tabs>
      <w:spacing w:after="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25252"/>
        <w:sz w:val="22"/>
        <w:szCs w:val="22"/>
        <w:lang w:val="en-US"/>
      </w:rPr>
    </w:rPrDefault>
    <w:pPrDefault>
      <w:pPr>
        <w:spacing w:after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pos="9781"/>
      </w:tabs>
      <w:spacing w:after="0" w:lineRule="auto"/>
      <w:ind w:left="720" w:hanging="720"/>
    </w:pPr>
    <w:rPr>
      <w:rFonts w:ascii="Calibri" w:cs="Calibri" w:eastAsia="Calibri" w:hAnsi="Calibri"/>
      <w:i w:val="1"/>
      <w:color w:val="8c1313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331D"/>
    <w:pPr>
      <w:contextualSpacing w:val="1"/>
    </w:pPr>
    <w:rPr>
      <w:rFonts w:ascii="Calibri Light" w:cs="Times New Roman (Corpo CS)" w:hAnsi="Calibri Light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05565"/>
    <w:pPr>
      <w:keepNext w:val="1"/>
      <w:keepLines w:val="1"/>
      <w:numPr>
        <w:numId w:val="1"/>
      </w:numPr>
      <w:tabs>
        <w:tab w:val="left" w:pos="9781"/>
      </w:tabs>
      <w:spacing w:after="0"/>
      <w:outlineLvl w:val="0"/>
    </w:pPr>
    <w:rPr>
      <w:rFonts w:asciiTheme="minorHAnsi" w:cstheme="majorBidi" w:eastAsiaTheme="majorEastAsia" w:hAnsiTheme="minorHAnsi"/>
      <w:i w:val="1"/>
      <w:color w:val="8c1313"/>
      <w:kern w:val="1"/>
      <w:sz w:val="24"/>
      <w:szCs w:val="32"/>
      <w:lang w:val="en-US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er">
    <w:name w:val="footer"/>
    <w:basedOn w:val="Normal"/>
    <w:link w:val="FooterChar"/>
    <w:uiPriority w:val="99"/>
    <w:unhideWhenUsed w:val="1"/>
    <w:rsid w:val="0027331D"/>
    <w:pPr>
      <w:tabs>
        <w:tab w:val="center" w:pos="4819"/>
        <w:tab w:val="right" w:pos="9638"/>
      </w:tabs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27331D"/>
    <w:rPr>
      <w:rFonts w:ascii="Calibri Light" w:cs="Times New Roman (Corpo CS)" w:hAnsi="Calibri Light"/>
      <w:color w:val="525252"/>
      <w:sz w:val="18"/>
      <w:szCs w:val="22"/>
      <w:lang w:val="it-IT"/>
    </w:rPr>
  </w:style>
  <w:style w:type="paragraph" w:styleId="FootnoteText">
    <w:name w:val="footnote text"/>
    <w:basedOn w:val="Normal"/>
    <w:link w:val="FootnoteTextChar"/>
    <w:uiPriority w:val="99"/>
    <w:semiHidden w:val="1"/>
    <w:rsid w:val="0027331D"/>
    <w:pPr>
      <w:tabs>
        <w:tab w:val="left" w:pos="5670"/>
      </w:tabs>
      <w:ind w:left="270" w:hanging="246"/>
    </w:pPr>
    <w:rPr>
      <w:rFonts w:cs="Times New Roman" w:eastAsia="Times New Roman"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27331D"/>
    <w:rPr>
      <w:rFonts w:ascii="Calibri Light" w:cs="Times New Roman" w:eastAsia="Times New Roman" w:hAnsi="Calibri Light"/>
      <w:color w:val="525252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rsid w:val="0027331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9B0FE4"/>
    <w:pPr>
      <w:tabs>
        <w:tab w:val="center" w:pos="4986"/>
        <w:tab w:val="right" w:pos="9972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9B0FE4"/>
    <w:rPr>
      <w:rFonts w:ascii="Calibri Light" w:cs="Times New Roman (Corpo CS)" w:hAnsi="Calibri Light"/>
      <w:color w:val="525252"/>
      <w:sz w:val="22"/>
      <w:szCs w:val="22"/>
      <w:lang w:val="it-IT"/>
    </w:rPr>
  </w:style>
  <w:style w:type="character" w:styleId="Heading1Char" w:customStyle="1">
    <w:name w:val="Heading 1 Char"/>
    <w:basedOn w:val="DefaultParagraphFont"/>
    <w:link w:val="Heading1"/>
    <w:uiPriority w:val="9"/>
    <w:rsid w:val="00305565"/>
    <w:rPr>
      <w:rFonts w:cstheme="majorBidi" w:eastAsiaTheme="majorEastAsia"/>
      <w:i w:val="1"/>
      <w:color w:val="8c1313"/>
      <w:kern w:val="1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E1A2E"/>
    <w:pPr>
      <w:spacing w:after="0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E1A2E"/>
    <w:rPr>
      <w:rFonts w:ascii="Times New Roman" w:cs="Times New Roman" w:hAnsi="Times New Roman"/>
      <w:color w:val="525252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87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8752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87528"/>
    <w:rPr>
      <w:rFonts w:ascii="Calibri Light" w:cs="Times New Roman (Corpo CS)" w:hAnsi="Calibri Light"/>
      <w:color w:val="525252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8752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87528"/>
    <w:rPr>
      <w:rFonts w:ascii="Calibri Light" w:cs="Times New Roman (Corpo CS)" w:hAnsi="Calibri Light"/>
      <w:b w:val="1"/>
      <w:bCs w:val="1"/>
      <w:color w:val="525252"/>
      <w:sz w:val="20"/>
      <w:szCs w:val="20"/>
      <w:lang w:val="it-IT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kpYems2vpSOezG6v3y7MY9YxuQ==">AMUW2mUippA+CcOfZZUpwXLMX1KGG8Tc2KQA0sauAvQ73MaSDvj51990c9E5rsaufmisX7doeJY7IBQACuhnX3MNlmgQQ2xlsNgw7vvNPdfeBr4RtFC+Q+e9ryFejY/dKXGGvdQe+YEF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2020-03-11T15:42:00Z</dcterms:created>
  <dc:creator>Microsoft Office User</dc:creator>
</cp:coreProperties>
</file>